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01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第</w:t>
      </w:r>
      <w:r>
        <w:rPr>
          <w:rFonts w:hint="eastAsia" w:ascii="方正小标宋简体" w:hAnsi="黑体" w:eastAsia="方正小标宋简体" w:cs="黑体"/>
          <w:sz w:val="44"/>
          <w:szCs w:val="44"/>
        </w:rPr>
        <w:t>十</w:t>
      </w:r>
      <w:r>
        <w:rPr>
          <w:rFonts w:hint="eastAsia" w:ascii="方正小标宋简体" w:hAnsi="黑体" w:eastAsia="方正小标宋简体" w:cs="黑体"/>
          <w:sz w:val="44"/>
          <w:szCs w:val="44"/>
        </w:rPr>
        <w:t>届啦啦操大赛报名表</w:t>
      </w:r>
    </w:p>
    <w:p>
      <w:pPr>
        <w:pStyle w:val="000001"/>
        <w:spacing w:line="360" w:lineRule="auto"/>
        <w:rPr>
          <w:rFonts w:hint="eastAsia" w:ascii="华文中宋" w:hAnsi="华文中宋" w:eastAsia="华文中宋"/>
          <w:color w:val="000000"/>
          <w:sz w:val="36"/>
          <w:szCs w:val="22"/>
        </w:rPr>
      </w:pP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068"/>
        <w:gridCol w:w="1044"/>
        <w:gridCol w:w="2604"/>
        <w:gridCol w:w="1776"/>
        <w:gridCol w:w="1702"/>
      </w:tblGrid>
      <w:tr>
        <w:trPr>
          <w:wAfter w:w="0" w:type="dxa"/>
          <w:trHeight w:val="595" w:hRule="atLeast"/>
        </w:trPr>
        <w:tc>
          <w:tcPr>
            <w:tcW w:w="1559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队伍名称</w:t>
            </w:r>
          </w:p>
        </w:tc>
        <w:tc>
          <w:tcPr>
            <w:tcW w:w="8194" w:type="dxa"/>
            <w:gridSpan w:val="5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rPr>
          <w:wAfter w:w="0" w:type="dxa"/>
          <w:trHeight w:val="595" w:hRule="atLeast"/>
        </w:trPr>
        <w:tc>
          <w:tcPr>
            <w:tcW w:w="1559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学（部）院</w:t>
            </w:r>
          </w:p>
        </w:tc>
        <w:tc>
          <w:tcPr>
            <w:tcW w:w="8194" w:type="dxa"/>
            <w:gridSpan w:val="5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rPr>
          <w:wAfter w:w="0" w:type="dxa"/>
          <w:trHeight w:val="2033" w:hRule="atLeast"/>
        </w:trPr>
        <w:tc>
          <w:tcPr>
            <w:tcW w:w="1559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团队简介</w:t>
            </w:r>
          </w:p>
          <w:p>
            <w:pPr>
              <w:pStyle w:val="000001"/>
              <w:autoSpaceDE w:val="false"/>
              <w:autoSpaceDN w:val="false"/>
              <w:spacing w:line="46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194" w:type="dxa"/>
            <w:gridSpan w:val="5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rPr>
          <w:wAfter w:w="0" w:type="dxa"/>
          <w:trHeight w:val="454" w:hRule="atLeast"/>
        </w:trPr>
        <w:tc>
          <w:tcPr>
            <w:tcW w:w="1559" w:type="dxa"/>
            <w:vMerge w:val="restart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pStyle w:val="000001"/>
              <w:autoSpaceDE w:val="false"/>
              <w:autoSpaceDN w:val="false"/>
              <w:spacing w:line="46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pStyle w:val="000001"/>
              <w:autoSpaceDE w:val="false"/>
              <w:autoSpaceDN w:val="false"/>
              <w:spacing w:line="46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068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</w:t>
            </w:r>
          </w:p>
        </w:tc>
        <w:tc>
          <w:tcPr>
            <w:tcW w:w="1044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ind w:left="42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2604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专业班级</w:t>
            </w:r>
          </w:p>
        </w:tc>
        <w:tc>
          <w:tcPr>
            <w:tcW w:w="1776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702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联系电话</w:t>
            </w:r>
          </w:p>
        </w:tc>
      </w:tr>
      <w:tr>
        <w:trPr>
          <w:wAfter w:w="0" w:type="dxa"/>
          <w:trHeight w:val="454" w:hRule="atLeast"/>
        </w:trPr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000001"/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068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1044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604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76" w:type="dxa"/>
            <w:textDirection w:val="lrTb"/>
            <w:vAlign w:val="center"/>
          </w:tcPr>
          <w:p>
            <w:pPr>
              <w:pStyle w:val="000001"/>
              <w:tabs>
                <w:tab w:val="left" w:leader="none" w:pos="243"/>
              </w:tabs>
              <w:autoSpaceDE w:val="false"/>
              <w:autoSpaceDN w:val="false"/>
              <w:spacing w:line="460" w:lineRule="exact"/>
              <w:jc w:val="lef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2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lef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rPr>
          <w:wAfter w:w="0" w:type="dxa"/>
          <w:trHeight w:val="454" w:hRule="atLeast"/>
        </w:trPr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000001"/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068" w:type="dxa"/>
            <w:vMerge w:val="restart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</w:t>
            </w:r>
          </w:p>
        </w:tc>
        <w:tc>
          <w:tcPr>
            <w:tcW w:w="1044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604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76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2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rPr>
          <w:wAfter w:w="0" w:type="dxa"/>
          <w:trHeight w:val="454" w:hRule="atLeast"/>
        </w:trPr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000001"/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068" w:type="dxa"/>
            <w:vMerge w:val="continue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044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604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76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2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rPr>
          <w:wAfter w:w="0" w:type="dxa"/>
          <w:trHeight w:val="454" w:hRule="atLeast"/>
        </w:trPr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000001"/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068" w:type="dxa"/>
            <w:vMerge w:val="continue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044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604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76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2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rPr>
          <w:wAfter w:w="0" w:type="dxa"/>
          <w:trHeight w:val="454" w:hRule="atLeast"/>
        </w:trPr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000001"/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068" w:type="dxa"/>
            <w:vMerge w:val="continue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044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604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76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2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rPr>
          <w:wAfter w:w="0" w:type="dxa"/>
          <w:trHeight w:val="454" w:hRule="atLeast"/>
        </w:trPr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000001"/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068" w:type="dxa"/>
            <w:vMerge w:val="continue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044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604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76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2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rPr>
          <w:wAfter w:w="0" w:type="dxa"/>
          <w:trHeight w:val="454" w:hRule="atLeast"/>
        </w:trPr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000001"/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068" w:type="dxa"/>
            <w:vMerge w:val="continue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044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604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76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2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rPr>
          <w:wAfter w:w="0" w:type="dxa"/>
          <w:trHeight w:val="454" w:hRule="atLeast"/>
        </w:trPr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000001"/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068" w:type="dxa"/>
            <w:vMerge w:val="continue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044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604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76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2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rPr>
          <w:wAfter w:w="0" w:type="dxa"/>
          <w:trHeight w:val="454" w:hRule="atLeast"/>
        </w:trPr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068" w:type="dxa"/>
            <w:vMerge w:val="continue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044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604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76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2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rPr>
          <w:wAfter w:w="0" w:type="dxa"/>
          <w:trHeight w:val="454" w:hRule="atLeast"/>
        </w:trPr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068" w:type="dxa"/>
            <w:vMerge w:val="continue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044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604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76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2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rPr>
          <w:wAfter w:w="0" w:type="dxa"/>
          <w:trHeight w:val="454" w:hRule="atLeast"/>
        </w:trPr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068" w:type="dxa"/>
            <w:vMerge w:val="continue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044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604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76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2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rPr>
          <w:wAfter w:w="0" w:type="dxa"/>
          <w:trHeight w:val="454" w:hRule="atLeast"/>
        </w:trPr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068" w:type="dxa"/>
            <w:vMerge w:val="continue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044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604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76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2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rPr>
          <w:wAfter w:w="0" w:type="dxa"/>
          <w:trHeight w:val="454" w:hRule="atLeast"/>
        </w:trPr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068" w:type="dxa"/>
            <w:vMerge w:val="continue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044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604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76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2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rPr>
          <w:wAfter w:w="0" w:type="dxa"/>
          <w:trHeight w:val="454" w:hRule="atLeast"/>
        </w:trPr>
        <w:tc>
          <w:tcPr>
            <w:tcW w:w="2627" w:type="dxa"/>
            <w:gridSpan w:val="2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ind w:firstLine="480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学（部）院负责人</w:t>
            </w:r>
          </w:p>
        </w:tc>
        <w:tc>
          <w:tcPr>
            <w:tcW w:w="1044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604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76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2" w:type="dxa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spacing w:line="460" w:lineRule="exact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</w:tbl>
    <w:p>
      <w:pPr>
        <w:rPr/>
      </w:pPr>
    </w:p>
    <w:sectPr>
      <w:type w:val="nextPage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 w:characterSet="ISO-8859-1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 w:characterSet="ISO-8859-1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 w:characterSet="ISO-8859-1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 w:characterSet="ISO-8859-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="http://schemas.openxmlformats.org/wordprocessingml/2006/main">
  <w:zoom w:percent="100"/>
  <w:stylePaneFormatFilter/>
  <w:defaultTabStop w:val="420"/>
  <w:displayHorizontalDrawingGridEvery w:val="0"/>
  <w:displayVerticalDrawingGridEvery w:val="2"/>
  <w:characterSpacingControl w:val="compressPunctuation"/>
  <w:footnotePr/>
  <w:compat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 w:val="00664BA7"/>
    <w:rsid w:val="00F40D0B"/>
  </w:rsids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Times New Roman"/>
        <w:lang w:val="en-US"/>
      </w:rPr>
    </w:rPrDefault>
    <w:pPrDefault>
      <w:pPr/>
    </w:pPrDefault>
  </w:docDefaults>
  <w:style w:type="character" w:styleId="00000c">
    <w:name w:val="样式1 Char"/>
    <w:next w:val="00000c"/>
    <w:link w:val="00000b"/>
    <w:rPr>
      <w:rFonts w:hint="eastAsia" w:ascii="仿宋" w:hAnsi="仿宋" w:eastAsia="仿宋" w:cs="仿宋"/>
      <w:b/>
      <w:bCs/>
      <w:sz w:val="32"/>
      <w:szCs w:val="32"/>
    </w:rPr>
  </w:style>
  <w:style w:type="paragraph" w:styleId="00000b">
    <w:name w:val="样式1"/>
    <w:basedOn w:val="000001"/>
    <w:next w:val="00000b"/>
    <w:link w:val="00000c"/>
    <w:pPr>
      <w:spacing w:line="360" w:lineRule="auto"/>
      <w:ind w:firstLine="643" w:firstLineChars="200"/>
      <w:outlineLvl w:val="0"/>
    </w:pPr>
    <w:rPr>
      <w:rFonts w:hint="eastAsia" w:ascii="仿宋" w:hAnsi="仿宋" w:eastAsia="仿宋" w:cs="仿宋"/>
      <w:b/>
      <w:bCs/>
      <w:sz w:val="32"/>
      <w:szCs w:val="32"/>
    </w:rPr>
  </w:style>
  <w:style w:type="character" w:styleId="000002">
    <w:name w:val="Default Paragraph Font"/>
    <w:next w:val="000002"/>
    <w:link w:val="000001"/>
    <w:semiHidden/>
  </w:style>
  <w:style w:type="character" w:styleId="000006">
    <w:name w:val="日期 字符"/>
    <w:next w:val="000006"/>
    <w:link w:val="000005"/>
    <w:rPr>
      <w:kern w:val="2"/>
      <w:sz w:val="21"/>
      <w:szCs w:val="24"/>
    </w:rPr>
  </w:style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kern w:val="2"/>
      <w:sz w:val="21"/>
      <w:szCs w:val="24"/>
      <w:lang w:val="en-US" w:eastAsia="zh-CN" w:bidi="ar-SA"/>
    </w:rPr>
  </w:style>
  <w:style w:type="paragraph" w:styleId="00000f">
    <w:name w:val="样式3"/>
    <w:basedOn w:val="000001"/>
    <w:next w:val="00000f"/>
    <w:link w:val="000001"/>
    <w:pPr>
      <w:spacing w:line="360" w:lineRule="auto"/>
      <w:ind w:firstLine="562" w:firstLineChars="200"/>
      <w:outlineLvl w:val="1"/>
    </w:pPr>
    <w:rPr>
      <w:rFonts w:hint="eastAsia" w:ascii="仿宋" w:hAnsi="仿宋" w:eastAsia="仿宋" w:cs="仿宋"/>
      <w:b/>
      <w:bCs/>
      <w:sz w:val="28"/>
      <w:szCs w:val="28"/>
    </w:rPr>
  </w:style>
  <w:style w:type="table" w:styleId="000003">
    <w:name w:val="Normal Table"/>
    <w:next w:val="000003"/>
    <w:link w:val="000001"/>
    <w:semiHidden/>
  </w:style>
  <w:style w:type="paragraph" w:styleId="000005">
    <w:name w:val="Date"/>
    <w:basedOn w:val="000001"/>
    <w:next w:val="000001"/>
    <w:link w:val="000006"/>
    <w:pPr>
      <w:ind w:left="100" w:leftChars="2500"/>
    </w:pPr>
  </w:style>
  <w:style w:type="character" w:styleId="000008">
    <w:name w:val="页脚 字符"/>
    <w:next w:val="000008"/>
    <w:link w:val="000007"/>
    <w:rPr>
      <w:kern w:val="2"/>
      <w:sz w:val="18"/>
      <w:szCs w:val="18"/>
    </w:rPr>
  </w:style>
  <w:style w:type="character" w:styleId="00000e">
    <w:name w:val="样式2 Char"/>
    <w:next w:val="00000e"/>
    <w:link w:val="00000d"/>
    <w:rPr>
      <w:rFonts w:hint="eastAsia" w:ascii="仿宋" w:hAnsi="仿宋" w:eastAsia="仿宋" w:cs="仿宋"/>
      <w:sz w:val="28"/>
      <w:szCs w:val="28"/>
    </w:rPr>
  </w:style>
  <w:style w:type="paragraph" w:styleId="00000d">
    <w:name w:val="样式2"/>
    <w:basedOn w:val="000001"/>
    <w:next w:val="00000d"/>
    <w:link w:val="00000e"/>
    <w:pPr>
      <w:spacing w:line="360" w:lineRule="auto"/>
      <w:ind w:firstLine="560" w:firstLineChars="200"/>
    </w:pPr>
    <w:rPr>
      <w:rFonts w:hint="eastAsia" w:ascii="仿宋" w:hAnsi="仿宋" w:eastAsia="仿宋" w:cs="仿宋"/>
      <w:sz w:val="28"/>
      <w:szCs w:val="28"/>
    </w:rPr>
  </w:style>
  <w:style w:type="character" w:styleId="00000a">
    <w:name w:val="页眉 字符"/>
    <w:next w:val="00000a"/>
    <w:link w:val="000009"/>
    <w:rPr>
      <w:kern w:val="2"/>
      <w:sz w:val="18"/>
      <w:szCs w:val="18"/>
    </w:rPr>
  </w:style>
  <w:style w:type="paragraph" w:styleId="000007">
    <w:name w:val="footer"/>
    <w:basedOn w:val="000001"/>
    <w:next w:val="000007"/>
    <w:link w:val="000008"/>
    <w:pPr>
      <w:tabs>
        <w:tab w:val="center" w:leader="none" w:pos="4153"/>
        <w:tab w:val="right" w:leader="none" w:pos="8306"/>
      </w:tabs>
      <w:jc w:val="left"/>
    </w:pPr>
    <w:rPr>
      <w:sz w:val="18"/>
      <w:szCs w:val="18"/>
    </w:rPr>
  </w:style>
  <w:style w:type="numbering" w:styleId="000004">
    <w:name w:val="No List"/>
    <w:next w:val="000004"/>
    <w:link w:val="000001"/>
    <w:uiPriority w:val="99"/>
    <w:semiHidden/>
    <w:unhideWhenUsed/>
  </w:style>
  <w:style w:type="paragraph" w:styleId="000009">
    <w:name w:val="header"/>
    <w:basedOn w:val="000001"/>
    <w:next w:val="000009"/>
    <w:link w:val="00000a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2025-03-17T13:03:55Z</dcterms:created>
  <dcterms:modified xsi:type="dcterms:W3CDTF">2025-03-17T13:03:55Z</dcterms:modified>
</cp:coreProperties>
</file>